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B6" w:rsidRDefault="008C79B6">
      <w:pPr>
        <w:rPr>
          <w:noProof/>
          <w:lang w:val="kk-KZ" w:eastAsia="ru-RU"/>
        </w:rPr>
      </w:pPr>
      <w:r>
        <w:rPr>
          <w:noProof/>
          <w:lang w:val="kk-KZ" w:eastAsia="ru-RU"/>
        </w:rPr>
        <w:t>ҰБДҚ-ның 3.12.2024 жылғы скриншоты  МАД тобы 1-тобында 25, 2-ші тобында 23 тәрбиеленуші бар.</w:t>
      </w:r>
    </w:p>
    <w:p w:rsidR="00A32C97" w:rsidRDefault="008C79B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197D5F8" wp14:editId="18F881DC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9B6" w:rsidRDefault="008C79B6">
      <w:pPr>
        <w:rPr>
          <w:lang w:val="kk-KZ"/>
        </w:rPr>
      </w:pPr>
    </w:p>
    <w:p w:rsidR="008C79B6" w:rsidRDefault="008C79B6">
      <w:pPr>
        <w:rPr>
          <w:lang w:val="kk-KZ"/>
        </w:rPr>
      </w:pPr>
      <w:r>
        <w:rPr>
          <w:lang w:val="kk-KZ"/>
        </w:rPr>
        <w:t>Білімкласс скриншоты</w:t>
      </w:r>
    </w:p>
    <w:p w:rsidR="008C79B6" w:rsidRDefault="008C79B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D44D4F6" wp14:editId="21C48302">
            <wp:extent cx="6152515" cy="345884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9B6" w:rsidRDefault="008C79B6">
      <w:pPr>
        <w:rPr>
          <w:lang w:val="kk-KZ"/>
        </w:rPr>
      </w:pPr>
    </w:p>
    <w:p w:rsidR="008C79B6" w:rsidRPr="008C79B6" w:rsidRDefault="008C79B6">
      <w:pPr>
        <w:rPr>
          <w:lang w:val="kk-KZ"/>
        </w:rPr>
      </w:pPr>
      <w:bookmarkStart w:id="0" w:name="_GoBack"/>
      <w:bookmarkEnd w:id="0"/>
    </w:p>
    <w:sectPr w:rsidR="008C79B6" w:rsidRPr="008C79B6" w:rsidSect="00571814">
      <w:pgSz w:w="11906" w:h="16838"/>
      <w:pgMar w:top="568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33"/>
    <w:rsid w:val="000A3933"/>
    <w:rsid w:val="00571814"/>
    <w:rsid w:val="008C79B6"/>
    <w:rsid w:val="00A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2024-12-03T05:47:00Z</dcterms:created>
  <dcterms:modified xsi:type="dcterms:W3CDTF">2024-12-03T05:54:00Z</dcterms:modified>
</cp:coreProperties>
</file>